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38" w:rsidRPr="00082215" w:rsidRDefault="004B3138" w:rsidP="004B3138">
      <w:pPr>
        <w:spacing w:after="0" w:line="240" w:lineRule="auto"/>
        <w:jc w:val="right"/>
        <w:rPr>
          <w:rFonts w:ascii="TH NiramitIT๙" w:hAnsi="TH NiramitIT๙" w:cs="TH NiramitIT๙"/>
          <w:b/>
          <w:bCs/>
          <w:sz w:val="36"/>
          <w:szCs w:val="36"/>
        </w:rPr>
      </w:pPr>
      <w:r w:rsidRPr="00082215">
        <w:rPr>
          <w:rFonts w:ascii="TH NiramitIT๙" w:hAnsi="TH NiramitIT๙" w:cs="TH NiramitIT๙"/>
          <w:b/>
          <w:bCs/>
          <w:sz w:val="36"/>
          <w:szCs w:val="36"/>
          <w:cs/>
        </w:rPr>
        <w:t xml:space="preserve">แบบ  </w:t>
      </w:r>
      <w:proofErr w:type="spellStart"/>
      <w:r w:rsidRPr="00082215">
        <w:rPr>
          <w:rFonts w:ascii="TH NiramitIT๙" w:hAnsi="TH NiramitIT๙" w:cs="TH NiramitIT๙"/>
          <w:b/>
          <w:bCs/>
          <w:sz w:val="36"/>
          <w:szCs w:val="36"/>
          <w:cs/>
        </w:rPr>
        <w:t>ปค</w:t>
      </w:r>
      <w:proofErr w:type="spellEnd"/>
      <w:r w:rsidRPr="00082215">
        <w:rPr>
          <w:rFonts w:ascii="TH NiramitIT๙" w:hAnsi="TH NiramitIT๙" w:cs="TH NiramitIT๙"/>
          <w:b/>
          <w:bCs/>
          <w:sz w:val="36"/>
          <w:szCs w:val="36"/>
          <w:cs/>
        </w:rPr>
        <w:t>.๑</w:t>
      </w:r>
    </w:p>
    <w:p w:rsidR="004B3138" w:rsidRPr="00082215" w:rsidRDefault="004B3138" w:rsidP="004B3138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6"/>
          <w:szCs w:val="36"/>
        </w:rPr>
      </w:pPr>
      <w:r w:rsidRPr="00082215">
        <w:rPr>
          <w:rFonts w:ascii="TH NiramitIT๙" w:hAnsi="TH NiramitIT๙" w:cs="TH NiramitIT๙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:rsidR="004B3138" w:rsidRPr="00082215" w:rsidRDefault="004B3138" w:rsidP="004B3138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082215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เรียน    นายอำเภอบัวใหญ่ </w:t>
      </w:r>
    </w:p>
    <w:p w:rsidR="004B3138" w:rsidRPr="00082215" w:rsidRDefault="004B3138" w:rsidP="004B313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82215">
        <w:rPr>
          <w:rFonts w:ascii="TH NiramitIT๙" w:hAnsi="TH NiramitIT๙" w:cs="TH NiramitIT๙"/>
          <w:sz w:val="32"/>
          <w:szCs w:val="32"/>
          <w:cs/>
        </w:rPr>
        <w:tab/>
      </w:r>
      <w:r w:rsidRPr="00082215">
        <w:rPr>
          <w:rFonts w:ascii="TH NiramitIT๙" w:hAnsi="TH NiramitIT๙" w:cs="TH NiramitIT๙"/>
          <w:sz w:val="32"/>
          <w:szCs w:val="32"/>
          <w:cs/>
        </w:rPr>
        <w:tab/>
        <w:t>องค์การบริหารส่วนตำบลด่านช้าง ได้ประเมินผลการควบคุมภายในของหน่วยงาน สำหรับปีสิ้นสุดวันที่  ๓๐ เดือนกันยายน  พ.ศ.๒๕๖</w:t>
      </w:r>
      <w:r>
        <w:rPr>
          <w:rFonts w:ascii="TH NiramitIT๙" w:hAnsi="TH NiramitIT๙" w:cs="TH NiramitIT๙" w:hint="cs"/>
          <w:sz w:val="32"/>
          <w:szCs w:val="32"/>
          <w:cs/>
        </w:rPr>
        <w:t>3</w:t>
      </w:r>
      <w:r w:rsidRPr="00082215">
        <w:rPr>
          <w:rFonts w:ascii="TH NiramitIT๙" w:hAnsi="TH NiramitIT๙" w:cs="TH NiramitIT๙"/>
          <w:sz w:val="32"/>
          <w:szCs w:val="32"/>
          <w:cs/>
        </w:rPr>
        <w:t xml:space="preserve">  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 การควบคุมภายในสำหรับหน่วยงานของรัฐ พ.ศ.๒๕๖๑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ผล ประสิทธิภาพ ด้านการรายงานที่เกี่ยวกับการเงิน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:rsidR="004B3138" w:rsidRPr="00082215" w:rsidRDefault="004B3138" w:rsidP="004B3138">
      <w:pPr>
        <w:spacing w:after="0" w:line="240" w:lineRule="auto"/>
        <w:jc w:val="both"/>
        <w:rPr>
          <w:rFonts w:ascii="TH NiramitIT๙" w:hAnsi="TH NiramitIT๙" w:cs="TH NiramitIT๙"/>
          <w:sz w:val="32"/>
          <w:szCs w:val="32"/>
        </w:rPr>
      </w:pPr>
      <w:r w:rsidRPr="00082215">
        <w:rPr>
          <w:rFonts w:ascii="TH NiramitIT๙" w:hAnsi="TH NiramitIT๙" w:cs="TH NiramitIT๙"/>
          <w:sz w:val="32"/>
          <w:szCs w:val="32"/>
          <w:cs/>
        </w:rPr>
        <w:tab/>
      </w:r>
      <w:r w:rsidRPr="00082215">
        <w:rPr>
          <w:rFonts w:ascii="TH NiramitIT๙" w:hAnsi="TH NiramitIT๙" w:cs="TH NiramitIT๙"/>
          <w:sz w:val="32"/>
          <w:szCs w:val="32"/>
          <w:cs/>
        </w:rPr>
        <w:tab/>
        <w:t xml:space="preserve">จากผลการประเมินดังกล่าวองค์การบริหารส่วนตำบลด่านช้าง เห็นว่า 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๒๕๖๑ ภายใต้การกำกับดูแลของนายอำเภอบัวใหญ่ </w:t>
      </w:r>
    </w:p>
    <w:p w:rsidR="004B3138" w:rsidRPr="00082215" w:rsidRDefault="004B3138" w:rsidP="004B313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82215">
        <w:rPr>
          <w:rFonts w:ascii="TH NiramitIT๙" w:hAnsi="TH NiramitIT๙" w:cs="TH NiramitIT๙"/>
          <w:sz w:val="32"/>
          <w:szCs w:val="32"/>
          <w:cs/>
        </w:rPr>
        <w:t xml:space="preserve">                                                                        </w:t>
      </w:r>
    </w:p>
    <w:p w:rsidR="004B3138" w:rsidRPr="00082215" w:rsidRDefault="004B3138" w:rsidP="004B313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082215">
        <w:rPr>
          <w:rFonts w:ascii="TH NiramitIT๙" w:hAnsi="TH NiramitIT๙" w:cs="TH NiramitIT๙"/>
          <w:sz w:val="32"/>
          <w:szCs w:val="32"/>
          <w:cs/>
        </w:rPr>
        <w:t>กรณีมีความเสี่ยงสำคัญ และกำหนดจะดำเนินการปรับปรุงการควบคุมภายในสำหรับความเสี่ยงดังกล่าวในปีงบประมาณ/ปีปฏิทินถัดไป ให้อธิบายเพิ่มเติมในวรรคสาม ดังนี้</w:t>
      </w:r>
    </w:p>
    <w:p w:rsidR="004B3138" w:rsidRPr="00082215" w:rsidRDefault="004B3138" w:rsidP="004B313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8221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082215">
        <w:rPr>
          <w:rFonts w:ascii="TH NiramitIT๙" w:hAnsi="TH NiramitIT๙" w:cs="TH NiramitIT๙"/>
          <w:sz w:val="32"/>
          <w:szCs w:val="32"/>
          <w:cs/>
        </w:rPr>
        <w:tab/>
        <w:t>อย่างไรก็ดี มีความเสี่ยงและได้กำหนดปรับปรุงการควบคุมภายใน ในปีงบประมาณหรือปีปฏิทิน สรุปได้ดังนี้</w:t>
      </w:r>
    </w:p>
    <w:p w:rsidR="004B3138" w:rsidRPr="00082215" w:rsidRDefault="004B3138" w:rsidP="004B3138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082215">
        <w:rPr>
          <w:rFonts w:ascii="TH NiramitIT๙" w:hAnsi="TH NiramitIT๙" w:cs="TH NiramitIT๙"/>
          <w:sz w:val="32"/>
          <w:szCs w:val="32"/>
          <w:cs/>
        </w:rPr>
        <w:tab/>
      </w:r>
      <w:r w:rsidRPr="00082215">
        <w:rPr>
          <w:rFonts w:ascii="TH NiramitIT๙" w:hAnsi="TH NiramitIT๙" w:cs="TH NiramitIT๙"/>
          <w:b/>
          <w:bCs/>
          <w:sz w:val="32"/>
          <w:szCs w:val="32"/>
          <w:cs/>
        </w:rPr>
        <w:t>สำนักปลัด</w:t>
      </w:r>
    </w:p>
    <w:p w:rsidR="004B3138" w:rsidRPr="00DF12D4" w:rsidRDefault="004B3138" w:rsidP="004B3138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08221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1.กิจกรรมการ</w:t>
      </w:r>
      <w:r w:rsidRPr="00DF12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การใช้รถยนต์ของหน่วยงานและการำบุงรักษา การใช้รถยนต์เกดความชำรุดเสียหายเร็วเนื่องจากพนักงานขับรถขาดความรอบคอบบำรุงรักษารถยนต์ และการใช้รถยนต์ส่วนกลางบางครั้งพนักงานขับรถลาหรือมีเหตุให้ไม่สามารถปฏิบัติหน้าที่ได้ ทำให้การไปติดต่อราชการจำเป็นต้องมีคนขับรถแทนซึ่งอาจไม่อยู่ในภาระหน้าที่หรือความรับผิดชอบของบุคคลนั้น</w:t>
      </w:r>
    </w:p>
    <w:p w:rsidR="004B3138" w:rsidRPr="00DF12D4" w:rsidRDefault="004B3138" w:rsidP="004B3138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2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Pr="00DF12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กิจกรรมการปฏิบัติงานป้องกันและบรรเทาสาธารณภัย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ขาดเจ้าพนักงานป้องกันและบรรเทาเทาสาธารณภัยที่ ปฏิบัติงานโดยตรง  ครุภัณฑ์ยาน พาหนะวัสดุอุปกรณ์ เครื่องใช้ในงานป้องกันและบรรเทาสาธารณภัยมีไม่เพียงพอต่อการใช้งาน 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</w:p>
    <w:p w:rsidR="004B3138" w:rsidRPr="00DF12D4" w:rsidRDefault="004B3138" w:rsidP="004B3138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DF12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3.</w:t>
      </w:r>
      <w:r w:rsidRPr="00DF12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กิจกรรมเบิกจ่ายเบี้ยยังชีพผู้สูงอายุ ผู้พิการจากกรมบัญชีกลางมีการโอนเงินล่าช้าและผิดระเบียบกระทรวงมหาดไทยว่าด้วยการจ่ายเบี้ยยังชีพ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Pr="00DF12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ขาดการประสานงานกับทะเบียน</w:t>
      </w:r>
      <w:proofErr w:type="spellStart"/>
      <w:r w:rsidRPr="00DF12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ราษฎ์</w:t>
      </w:r>
      <w:proofErr w:type="spellEnd"/>
      <w:r w:rsidRPr="00DF12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ในเรื่องการมีชีวิตและการย้ายที่อยู่ของผู้ที่ได้รับเบี้ยยังชีพ</w:t>
      </w:r>
    </w:p>
    <w:p w:rsidR="004B3138" w:rsidRPr="00DF12D4" w:rsidRDefault="004B3138" w:rsidP="004B3138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4.กิจกรรม</w:t>
      </w:r>
      <w:r w:rsidRPr="00DF12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การป้องกันและการช่วยเหลือประชาชนจากโรคติดต่อ(โรคไข้เลือดออก)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ประชาชนไม่ให้ความร่วมมือและไม่ให้ความสำคัญในการป้องกันตนเองจากโรคติดต่อ (โรคไข้เลือดออก)พื้นที่บริเวณกว้างทำให้เกิดน้ำท่วมขังเป็นแหล่งกำเนิดยุงลายทำให้ยากแก่การควบคุม</w:t>
      </w:r>
    </w:p>
    <w:p w:rsidR="004B3138" w:rsidRDefault="004B3138" w:rsidP="004B3138">
      <w:pPr>
        <w:spacing w:after="0" w:line="240" w:lineRule="auto"/>
        <w:jc w:val="center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lastRenderedPageBreak/>
        <w:t>-2-</w:t>
      </w:r>
    </w:p>
    <w:p w:rsidR="004B3138" w:rsidRPr="00082215" w:rsidRDefault="004B3138" w:rsidP="004B3138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082215">
        <w:rPr>
          <w:rFonts w:ascii="TH NiramitIT๙" w:hAnsi="TH NiramitIT๙" w:cs="TH NiramitIT๙"/>
          <w:b/>
          <w:bCs/>
          <w:sz w:val="32"/>
          <w:szCs w:val="32"/>
          <w:cs/>
        </w:rPr>
        <w:t>ส่วนการคลัง</w:t>
      </w:r>
    </w:p>
    <w:p w:rsidR="004B3138" w:rsidRPr="00082215" w:rsidRDefault="004B3138" w:rsidP="004B313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8221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082215">
        <w:rPr>
          <w:rFonts w:ascii="TH NiramitIT๙" w:hAnsi="TH NiramitIT๙" w:cs="TH NiramitIT๙"/>
          <w:sz w:val="32"/>
          <w:szCs w:val="32"/>
          <w:cs/>
        </w:rPr>
        <w:tab/>
        <w:t>1.กิจกรรมงานการเงินและบัญชี การจัดทำเอกสารประกอบการเบิกจ่ายไม่ครบถ้วน มีการเร่งรัดการเบิกจ่ายเงิน และการจัดเก็บเอกสารไม่เพียงพอต่อปริมาณของแฟ้มฎีกาเบิกจ่ายเงินประจำปีที่มีจำนวนมาก</w:t>
      </w:r>
    </w:p>
    <w:p w:rsidR="004B3138" w:rsidRPr="00082215" w:rsidRDefault="004B3138" w:rsidP="004B313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82215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Pr="00082215">
        <w:rPr>
          <w:rFonts w:ascii="TH NiramitIT๙" w:hAnsi="TH NiramitIT๙" w:cs="TH NiramitIT๙"/>
          <w:sz w:val="32"/>
          <w:szCs w:val="32"/>
          <w:cs/>
        </w:rPr>
        <w:tab/>
        <w:t>2.กิจกรรมงานแผนที่ภาษี ความเสี่ยงที่เกิดจากสภาพแวดล้อมภายใน ในส่วนของงานแผนที่ภาษียังไม่ครอบคลุมและครบถ้วนเนื่องจากอยู่ระหว่างการดำเนินงานจ้างเหมาจัดทำแผนที่ภาษีและทะเบียนทรัพย์สิน</w:t>
      </w:r>
    </w:p>
    <w:p w:rsidR="004B3138" w:rsidRPr="00082215" w:rsidRDefault="004B3138" w:rsidP="004B3138">
      <w:pPr>
        <w:spacing w:after="0" w:line="240" w:lineRule="auto"/>
        <w:rPr>
          <w:rFonts w:ascii="TH NiramitIT๙" w:hAnsi="TH NiramitIT๙" w:cs="TH NiramitIT๙"/>
          <w:sz w:val="32"/>
          <w:szCs w:val="32"/>
        </w:rPr>
      </w:pPr>
      <w:r w:rsidRPr="00082215">
        <w:rPr>
          <w:rFonts w:ascii="TH NiramitIT๙" w:hAnsi="TH NiramitIT๙" w:cs="TH NiramitIT๙"/>
          <w:sz w:val="32"/>
          <w:szCs w:val="32"/>
          <w:cs/>
        </w:rPr>
        <w:tab/>
        <w:t>3.กิจกรรมงานทะเบียนทรัพย์สินและพัสดุ เกิดจากสภาพแวดล้อมภายใน เนื่องจากมีการเร่งรัดการจัดซื้อจัดจ้างและปริมาณงานมาก ทำให้เกิดอุปสรรคในการปฏิบัติงาน และบุคลากรที่ปฏิบัติงานยังไม่เพียงพอ</w:t>
      </w:r>
    </w:p>
    <w:p w:rsidR="004B3138" w:rsidRPr="00DF12D4" w:rsidRDefault="004B3138" w:rsidP="004B3138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DF12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กองการศึกษา ศาสนา และวัฒนธรรม</w:t>
      </w:r>
    </w:p>
    <w:p w:rsidR="004B3138" w:rsidRPr="00DF12D4" w:rsidRDefault="004B3138" w:rsidP="004B3138">
      <w:pPr>
        <w:spacing w:after="0" w:line="240" w:lineRule="auto"/>
        <w:rPr>
          <w:rFonts w:ascii="TH NiramitIT๙" w:hAnsi="TH NiramitIT๙" w:cs="TH NiramitIT๙"/>
          <w:color w:val="000000" w:themeColor="text1"/>
          <w:sz w:val="30"/>
          <w:szCs w:val="30"/>
          <w:cs/>
        </w:rPr>
      </w:pP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1.กิจกรรม</w:t>
      </w:r>
      <w:r w:rsidRPr="00DF12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พัฒนาเกี่ยวกับการจัดการเรียนการสอนของศูนย์พัฒนาเด็กเล็กสังกัดองค์การบริหารส่วนตำบลด่านช้าง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DF12D4">
        <w:rPr>
          <w:rFonts w:ascii="TH NiramitIT๙" w:hAnsi="TH NiramitIT๙" w:cs="TH NiramitIT๙"/>
          <w:color w:val="000000" w:themeColor="text1"/>
          <w:sz w:val="30"/>
          <w:szCs w:val="30"/>
          <w:cs/>
        </w:rPr>
        <w:t xml:space="preserve"> ขาดบุคลากรทางการศึกษา</w:t>
      </w:r>
      <w:r w:rsidRPr="00DF12D4">
        <w:rPr>
          <w:rFonts w:ascii="TH NiramitIT๙" w:hAnsi="TH NiramitIT๙" w:cs="TH NiramitIT๙" w:hint="cs"/>
          <w:color w:val="000000" w:themeColor="text1"/>
          <w:sz w:val="30"/>
          <w:szCs w:val="30"/>
          <w:cs/>
        </w:rPr>
        <w:t xml:space="preserve"> </w:t>
      </w:r>
      <w:r w:rsidRPr="00DF12D4">
        <w:rPr>
          <w:rFonts w:ascii="TH NiramitIT๙" w:hAnsi="TH NiramitIT๙" w:cs="TH NiramitIT๙"/>
          <w:color w:val="000000" w:themeColor="text1"/>
          <w:sz w:val="30"/>
          <w:szCs w:val="30"/>
          <w:cs/>
        </w:rPr>
        <w:t xml:space="preserve"> อาคาร  สถานที่และสภาพแวดล้อมในการจัดกาเรียนการสอนยังไม่ได้มาตรฐานภายนอกอาคาร</w:t>
      </w:r>
    </w:p>
    <w:p w:rsidR="004B3138" w:rsidRPr="00DF12D4" w:rsidRDefault="004B3138" w:rsidP="004B3138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DF12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กองช่าง</w:t>
      </w:r>
    </w:p>
    <w:p w:rsidR="004B3138" w:rsidRPr="00DF12D4" w:rsidRDefault="004B3138" w:rsidP="004B3138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>1.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กิจกรรม</w:t>
      </w:r>
      <w:r w:rsidRPr="00DF12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การปรับปรุงของเจ้าหน้าที่ปฏิบัติงาน ยังขาดบุคลากรตำแหน่งนายช่างโยธาเข้ามาปฏิบัติงาน ปริมาณงานที่มีเกิดความล่าช้าไม่ทันต่อเหตุการณ์</w:t>
      </w:r>
      <w:r w:rsidRPr="00DF12D4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</w:p>
    <w:p w:rsidR="004B3138" w:rsidRPr="00DF12D4" w:rsidRDefault="004B3138" w:rsidP="004B3138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</w:t>
      </w:r>
      <w:r w:rsidRPr="00DF12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กองส่งเสริมการเกษตรกิจกรรมด้านงานส่งเสริมการเกษตร </w:t>
      </w:r>
    </w:p>
    <w:p w:rsidR="004B3138" w:rsidRPr="00DF12D4" w:rsidRDefault="004B3138" w:rsidP="004B3138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F12D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กิจกรรมด้านงานส่งเสริมการเกษตร</w:t>
      </w:r>
      <w:r w:rsidRPr="00DF12D4">
        <w:rPr>
          <w:rFonts w:ascii="TH NiramitIT๙" w:eastAsia="Calibri" w:hAnsi="TH NiramitIT๙" w:cs="TH NiramitIT๙" w:hint="cs"/>
          <w:color w:val="000000" w:themeColor="text1"/>
          <w:sz w:val="32"/>
          <w:szCs w:val="32"/>
          <w:cs/>
        </w:rPr>
        <w:t>.ขาดเจ้าหน้าที่ช่วยงานในแผนงานการเกษตร ซึ่งมีบุคลากรที่ทำงานด้านนี้เพียงคนเดียวอาจส่งผลให้คุณภาพของงานลดลง2.ปัญหาภัยธรรมชาติต่างๆหรือด้านการส่งเสริมการผลิตต้องอาศัยนักวิชาการเกษตรจากระดับอำเภอ</w:t>
      </w:r>
    </w:p>
    <w:p w:rsidR="004B3138" w:rsidRDefault="004B3138" w:rsidP="004B3138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4B3138" w:rsidRDefault="004B3138" w:rsidP="004B3138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4B3138" w:rsidRDefault="004B3138" w:rsidP="004B3138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4B3138" w:rsidRDefault="004B3138" w:rsidP="004B3138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4B3138" w:rsidRPr="00DF12D4" w:rsidRDefault="004B3138" w:rsidP="004B3138">
      <w:pPr>
        <w:spacing w:after="0" w:line="240" w:lineRule="auto"/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                                                   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ทองแดง  ถาพิลา</w:t>
      </w:r>
      <w:bookmarkStart w:id="0" w:name="_GoBack"/>
      <w:bookmarkEnd w:id="0"/>
    </w:p>
    <w:p w:rsidR="004B3138" w:rsidRDefault="004B3138" w:rsidP="004B3138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(นายทองแดง  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ถาพิลา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)</w:t>
      </w:r>
    </w:p>
    <w:p w:rsidR="004B3138" w:rsidRDefault="004B3138" w:rsidP="004B3138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นายกองค์การบริหารส่วนตำบลด่านช้าง</w:t>
      </w:r>
    </w:p>
    <w:p w:rsidR="004B3138" w:rsidRPr="00DF12D4" w:rsidRDefault="004B3138" w:rsidP="004B3138">
      <w:pPr>
        <w:spacing w:after="0" w:line="240" w:lineRule="auto"/>
        <w:jc w:val="center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วันที่ 21 เดือนธันวาคม พ.ศ.2563</w:t>
      </w:r>
    </w:p>
    <w:p w:rsidR="004B3138" w:rsidRPr="00DF12D4" w:rsidRDefault="004B3138" w:rsidP="004B3138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FE71CE" w:rsidRDefault="00FE71CE" w:rsidP="004B3138">
      <w:pPr>
        <w:tabs>
          <w:tab w:val="left" w:pos="8647"/>
        </w:tabs>
      </w:pPr>
    </w:p>
    <w:sectPr w:rsidR="00FE71CE" w:rsidSect="004B313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38"/>
    <w:rsid w:val="004B3138"/>
    <w:rsid w:val="00FE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3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138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2021-01-27T07:44:00Z</dcterms:created>
  <dcterms:modified xsi:type="dcterms:W3CDTF">2021-01-27T07:45:00Z</dcterms:modified>
</cp:coreProperties>
</file>